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9E" w:rsidRDefault="006E1F3C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ЧИСЛЕННОСТЬ РАБОТНИКОВ ПО КАТЕГОРИЯМ ПЕРСОНАЛА В ОРГАНИЗАЦИЯХ СОЦИАЛЬНОЙ СФЕРЫ И НАУКИ</w:t>
      </w:r>
    </w:p>
    <w:p w:rsidR="0017419E" w:rsidRDefault="006E1F3C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ГОСУДАРСТВЕННОЙ ИМУНИЦИПАЛЬНОЙ ФОРМ СОБСТВЕННОСТИ</w:t>
      </w:r>
      <w:r w:rsidR="00A827B7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ЧЕЧЕНСКОЙ РЕСПУБЛИКИ</w:t>
      </w:r>
    </w:p>
    <w:p w:rsidR="00966EA8" w:rsidRDefault="006E1F3C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ЗА ЯНВАРЬ -</w:t>
      </w:r>
      <w:r w:rsidR="00A55B21">
        <w:rPr>
          <w:rFonts w:ascii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ДЕКАБРЬ </w:t>
      </w:r>
      <w:r w:rsidR="00C1763B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>2022</w:t>
      </w:r>
      <w:r w:rsidRPr="00D81C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  <w:t xml:space="preserve"> ГОДА</w:t>
      </w:r>
    </w:p>
    <w:p w:rsidR="00BB4177" w:rsidRDefault="00BB417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tbl>
      <w:tblPr>
        <w:tblW w:w="15343" w:type="dxa"/>
        <w:tblInd w:w="-318" w:type="dxa"/>
        <w:tblLayout w:type="fixed"/>
        <w:tblLook w:val="04A0"/>
      </w:tblPr>
      <w:tblGrid>
        <w:gridCol w:w="2400"/>
        <w:gridCol w:w="1660"/>
        <w:gridCol w:w="1660"/>
        <w:gridCol w:w="1660"/>
        <w:gridCol w:w="1551"/>
        <w:gridCol w:w="1660"/>
        <w:gridCol w:w="1660"/>
        <w:gridCol w:w="1471"/>
        <w:gridCol w:w="1621"/>
      </w:tblGrid>
      <w:tr w:rsidR="00E21080" w:rsidRPr="00E21080" w:rsidTr="00E72372">
        <w:trPr>
          <w:trHeight w:val="20"/>
          <w:tblHeader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Категории работников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Средняя численность работников соответствующей категории, человек</w:t>
            </w:r>
          </w:p>
        </w:tc>
        <w:tc>
          <w:tcPr>
            <w:tcW w:w="9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по формам собственности организаций</w:t>
            </w:r>
          </w:p>
        </w:tc>
      </w:tr>
      <w:tr w:rsidR="00E21080" w:rsidRPr="00E21080" w:rsidTr="00E72372">
        <w:trPr>
          <w:trHeight w:val="20"/>
          <w:tblHeader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федеральная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субъектов Российской Федерации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</w:t>
            </w:r>
          </w:p>
        </w:tc>
      </w:tr>
      <w:tr w:rsidR="00E21080" w:rsidRPr="00E21080" w:rsidTr="00E72372">
        <w:trPr>
          <w:trHeight w:val="20"/>
          <w:tblHeader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списочного состава (без внешних совместителей)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внешних совместителей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 целевые категории работников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64 846.8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1 188.4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2 074.4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24 329.3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38 443.1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107.0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8 167.6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7 236.9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 образовательных организаций общего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26 859.7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1 054.7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25 673.9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организаций дополнительного образования детей</w:t>
            </w: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1 982.1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69.8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1 476.9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образовательных организаций высшего профессионального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4 181.9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3 941.5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492.7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Средний медицинский </w:t>
            </w: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(фармацевтический) персонал (персонал, обеспечивающий условия для предоставления медицинских услуг)</w:t>
            </w: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10 617.0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265.0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9 331.2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1 020.8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Младший медицинский персонал (персонал, обеспечивающий условия для предоставления медицинских услуг)</w:t>
            </w: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1 853.9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1 765.7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работники</w:t>
            </w: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2 838.7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Работники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4 934.7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2 405.3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2 529.4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Научные сотрудники</w:t>
            </w: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41 427.3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384.5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1 432.8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173.2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4 080.8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115.2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35 913.7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96.1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8 167.6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7 236.9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26 859.7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1 054.7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25 673.9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26.3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1 982.1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69.8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243.1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1 476.9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Преподаватели образовательных организаций высшего профессионального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Научные сотрудники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Врачи (кроме зубных), включая врачей- руководителей структурных </w:t>
            </w: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подразделений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1 151.4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1 020.8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Учреждения по организации отдыха и развлечений, культуры и 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4 934.7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2 405.3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2 529.4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10.9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Работники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4 934.7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2 405.3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2 529.4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Организации, осуществляющие научные исследования и разработки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Научные сотрудники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Организации здравоохранения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14 812.4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690.4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580.4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14 232.0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679.8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4 064.4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238.9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3 825.5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8 877.4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8 624.1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187.6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1 853.9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1 765.7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работники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Организации по предоставлению социальных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3 524.2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3 524.2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21080" w:rsidRPr="00E21080" w:rsidTr="00E21080">
        <w:trPr>
          <w:trHeight w:val="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работники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2 822.0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2 822.0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080" w:rsidRPr="00E21080" w:rsidRDefault="00E21080" w:rsidP="00E21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E21080" w:rsidRDefault="00E21080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p w:rsidR="008D6987" w:rsidRDefault="008D6987" w:rsidP="001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18"/>
          <w:szCs w:val="18"/>
        </w:rPr>
      </w:pPr>
    </w:p>
    <w:sectPr w:rsidR="008D6987" w:rsidSect="001741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F3C"/>
    <w:rsid w:val="000008D7"/>
    <w:rsid w:val="00027AF8"/>
    <w:rsid w:val="0017419E"/>
    <w:rsid w:val="001A116A"/>
    <w:rsid w:val="001E4EF9"/>
    <w:rsid w:val="00232803"/>
    <w:rsid w:val="002C2615"/>
    <w:rsid w:val="00307D6B"/>
    <w:rsid w:val="003E105C"/>
    <w:rsid w:val="00482B4A"/>
    <w:rsid w:val="005251AF"/>
    <w:rsid w:val="005C409B"/>
    <w:rsid w:val="0069190C"/>
    <w:rsid w:val="006A1470"/>
    <w:rsid w:val="006E1F3C"/>
    <w:rsid w:val="0079072B"/>
    <w:rsid w:val="008D6987"/>
    <w:rsid w:val="00966EA8"/>
    <w:rsid w:val="00985819"/>
    <w:rsid w:val="009F4E1E"/>
    <w:rsid w:val="00A55B21"/>
    <w:rsid w:val="00A827B7"/>
    <w:rsid w:val="00BA488D"/>
    <w:rsid w:val="00BB4177"/>
    <w:rsid w:val="00C1763B"/>
    <w:rsid w:val="00C6737D"/>
    <w:rsid w:val="00CE3554"/>
    <w:rsid w:val="00E21080"/>
    <w:rsid w:val="00E72372"/>
    <w:rsid w:val="00FC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5C5C-A0CA-465F-A8FA-B8A2F676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Умарова Субар Ахьядовна</dc:creator>
  <cp:lastModifiedBy>Умарова Субар Ахьядовна</cp:lastModifiedBy>
  <cp:revision>20</cp:revision>
  <cp:lastPrinted>2023-04-27T14:29:00Z</cp:lastPrinted>
  <dcterms:created xsi:type="dcterms:W3CDTF">2022-04-22T06:52:00Z</dcterms:created>
  <dcterms:modified xsi:type="dcterms:W3CDTF">2023-04-27T14:30:00Z</dcterms:modified>
</cp:coreProperties>
</file>